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left" w:pos="7475"/>
        </w:tabs>
        <w:jc w:val="left"/>
        <w:rPr>
          <w:rFonts w:ascii="仿宋" w:hAnsi="仿宋" w:eastAsia="仿宋" w:cs="仿宋"/>
          <w:b/>
          <w:sz w:val="36"/>
          <w:szCs w:val="36"/>
        </w:rPr>
      </w:pPr>
    </w:p>
    <w:p>
      <w:pPr>
        <w:tabs>
          <w:tab w:val="left" w:pos="7475"/>
        </w:tabs>
        <w:ind w:firstLine="361" w:firstLineChars="100"/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陕西能源电力运营有限公司应聘人员登记表</w:t>
      </w:r>
    </w:p>
    <w:p>
      <w:pPr>
        <w:tabs>
          <w:tab w:val="left" w:pos="7475"/>
        </w:tabs>
        <w:ind w:firstLine="361" w:firstLineChars="100"/>
        <w:jc w:val="left"/>
        <w:rPr>
          <w:rFonts w:ascii="仿宋" w:hAnsi="仿宋" w:eastAsia="仿宋" w:cs="仿宋"/>
          <w:b/>
          <w:sz w:val="36"/>
          <w:szCs w:val="36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277" w:tblpY="2985"/>
        <w:tblOverlap w:val="never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60"/>
        <w:gridCol w:w="927"/>
        <w:gridCol w:w="621"/>
        <w:gridCol w:w="150"/>
        <w:gridCol w:w="981"/>
        <w:gridCol w:w="764"/>
        <w:gridCol w:w="407"/>
        <w:gridCol w:w="1163"/>
        <w:gridCol w:w="7"/>
        <w:gridCol w:w="57"/>
        <w:gridCol w:w="1227"/>
        <w:gridCol w:w="338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从事岗位</w:t>
            </w:r>
          </w:p>
        </w:tc>
        <w:tc>
          <w:tcPr>
            <w:tcW w:w="3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现居住地</w:t>
            </w:r>
          </w:p>
        </w:tc>
        <w:tc>
          <w:tcPr>
            <w:tcW w:w="3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理想待遇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教育背景</w:t>
            </w: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学校/培训机构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工作时间</w:t>
            </w:r>
          </w:p>
        </w:tc>
        <w:tc>
          <w:tcPr>
            <w:tcW w:w="3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自我评价</w:t>
            </w:r>
          </w:p>
        </w:tc>
        <w:tc>
          <w:tcPr>
            <w:tcW w:w="86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直系亲属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紧急联络人：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关系：</w:t>
            </w: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76"/>
              </w:tabs>
              <w:jc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76"/>
              </w:tabs>
              <w:jc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76"/>
              </w:tabs>
              <w:jc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270AD3"/>
    <w:rsid w:val="000272A6"/>
    <w:rsid w:val="001305E9"/>
    <w:rsid w:val="0022461A"/>
    <w:rsid w:val="00473030"/>
    <w:rsid w:val="00475419"/>
    <w:rsid w:val="00481788"/>
    <w:rsid w:val="00507091"/>
    <w:rsid w:val="005917B6"/>
    <w:rsid w:val="006226C4"/>
    <w:rsid w:val="006D03E7"/>
    <w:rsid w:val="006D7E73"/>
    <w:rsid w:val="0076174B"/>
    <w:rsid w:val="0082269E"/>
    <w:rsid w:val="008414E7"/>
    <w:rsid w:val="00844BDE"/>
    <w:rsid w:val="00862059"/>
    <w:rsid w:val="0089248A"/>
    <w:rsid w:val="00A148BF"/>
    <w:rsid w:val="00DF6786"/>
    <w:rsid w:val="00E44FFC"/>
    <w:rsid w:val="00E5799B"/>
    <w:rsid w:val="00EA0002"/>
    <w:rsid w:val="012D23AC"/>
    <w:rsid w:val="01980416"/>
    <w:rsid w:val="5215776F"/>
    <w:rsid w:val="56270AD3"/>
    <w:rsid w:val="71DF3B2C"/>
    <w:rsid w:val="78B1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9D46C7-E3B7-454C-80DA-448E200D02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247</Words>
  <Characters>1411</Characters>
  <Lines>11</Lines>
  <Paragraphs>3</Paragraphs>
  <TotalTime>1</TotalTime>
  <ScaleCrop>false</ScaleCrop>
  <LinksUpToDate>false</LinksUpToDate>
  <CharactersWithSpaces>1655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2020-05-20T00:31:00Z</dcterms:created>
  <dc:creator>ZHB</dc:creator>
  <cp:lastModifiedBy>WPS_1559732851</cp:lastModifiedBy>
  <cp:lastPrinted>2020-05-20T00:42:00Z</cp:lastPrinted>
  <dcterms:modified xsi:type="dcterms:W3CDTF">2020-05-20T08:55:09Z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